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hint="eastAsia" w:ascii="宋体" w:hAnsi="宋体"/>
          <w:b/>
          <w:sz w:val="36"/>
          <w:szCs w:val="36"/>
          <w:u w:val="single"/>
        </w:rPr>
      </w:pPr>
    </w:p>
    <w:p>
      <w:pPr>
        <w:jc w:val="center"/>
        <w:rPr>
          <w:rFonts w:hint="eastAsia" w:ascii="宋体" w:hAnsi="宋体"/>
          <w:b/>
          <w:sz w:val="36"/>
          <w:szCs w:val="36"/>
          <w:u w:val="single"/>
        </w:rPr>
      </w:pPr>
    </w:p>
    <w:p>
      <w:pPr>
        <w:jc w:val="center"/>
        <w:rPr>
          <w:rFonts w:hint="eastAsia" w:ascii="宋体" w:hAnsi="宋体"/>
          <w:b/>
          <w:sz w:val="36"/>
          <w:szCs w:val="36"/>
        </w:rPr>
      </w:pPr>
      <w:bookmarkStart w:id="0" w:name="_GoBack"/>
      <w:bookmarkEnd w:id="0"/>
      <w:r>
        <w:rPr>
          <w:rFonts w:hint="eastAsia" w:ascii="宋体" w:hAnsi="宋体"/>
          <w:b/>
          <w:sz w:val="36"/>
          <w:szCs w:val="36"/>
          <w:u w:val="single"/>
        </w:rPr>
        <w:t xml:space="preserve">          </w:t>
      </w:r>
      <w:r>
        <w:rPr>
          <w:rFonts w:hint="eastAsia" w:ascii="宋体" w:hAnsi="宋体"/>
          <w:b/>
          <w:sz w:val="36"/>
          <w:szCs w:val="36"/>
        </w:rPr>
        <w:t>同志入党公示情况说明</w:t>
      </w:r>
    </w:p>
    <w:p>
      <w:pPr>
        <w:jc w:val="center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（供参考）</w:t>
      </w:r>
    </w:p>
    <w:p>
      <w:pPr>
        <w:jc w:val="center"/>
        <w:rPr>
          <w:rFonts w:hint="eastAsia" w:ascii="宋体" w:hAnsi="宋体"/>
          <w:sz w:val="30"/>
          <w:szCs w:val="30"/>
        </w:rPr>
      </w:pP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经班级推优，下班党员考察，在广泛征求群众意见的基础上，报学生党支部讨论批准，</w:t>
      </w:r>
      <w:r>
        <w:rPr>
          <w:rFonts w:hint="eastAsia" w:ascii="宋体" w:hAnsi="宋体"/>
          <w:sz w:val="28"/>
          <w:szCs w:val="28"/>
          <w:u w:val="single"/>
        </w:rPr>
        <w:t xml:space="preserve">          </w:t>
      </w:r>
      <w:r>
        <w:rPr>
          <w:rFonts w:hint="eastAsia" w:ascii="宋体" w:hAnsi="宋体"/>
          <w:sz w:val="28"/>
          <w:szCs w:val="28"/>
        </w:rPr>
        <w:t>同志被确定为本次发展对象，并于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年    月    日至        年    月    日进行了公示，公示期间无异议。</w:t>
      </w:r>
    </w:p>
    <w:p>
      <w:pPr>
        <w:rPr>
          <w:rFonts w:hint="eastAsia" w:ascii="宋体" w:hAnsi="宋体"/>
          <w:sz w:val="28"/>
          <w:szCs w:val="28"/>
        </w:rPr>
      </w:pPr>
    </w:p>
    <w:p>
      <w:pPr>
        <w:rPr>
          <w:rFonts w:hint="eastAsia" w:ascii="宋体" w:hAnsi="宋体"/>
          <w:sz w:val="28"/>
          <w:szCs w:val="28"/>
        </w:rPr>
      </w:pP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          </w:t>
      </w:r>
      <w:r>
        <w:rPr>
          <w:rFonts w:hint="eastAsia" w:ascii="宋体" w:hAnsi="宋体"/>
          <w:sz w:val="28"/>
          <w:szCs w:val="28"/>
          <w:u w:val="single"/>
        </w:rPr>
        <w:t xml:space="preserve">        </w:t>
      </w:r>
      <w:r>
        <w:rPr>
          <w:rFonts w:hint="eastAsia" w:ascii="宋体" w:hAnsi="宋体"/>
          <w:sz w:val="28"/>
          <w:szCs w:val="28"/>
        </w:rPr>
        <w:t>院（系）党总支（盖章）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                   年   月   日</w:t>
      </w: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modern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2C1601"/>
    <w:rsid w:val="3A2C160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2015-11-11T10:24:00Z</dcterms:created>
  <dc:creator>LJ</dc:creator>
  <cp:lastModifiedBy>LJ</cp:lastModifiedBy>
  <dcterms:modified xsi:type="dcterms:W3CDTF">2015-11-11T10:25:05Z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